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Max Mustermann</w:t>
      </w:r>
    </w:p>
    <w:p>
      <w:r>
        <w:t>Musterstraße 12 · 12345 Musterstadt</w:t>
      </w:r>
    </w:p>
    <w:p>
      <w:r>
        <w:t>📧 max.mustermann@email.de | 📞 0123 456789</w:t>
      </w:r>
    </w:p>
    <w:p>
      <w:r>
        <w:t>LinkedIn: linkedin.com/in/maxmustermann</w:t>
      </w:r>
    </w:p>
    <w:p/>
    <w:p>
      <w:pPr>
        <w:pStyle w:val="Heading2"/>
      </w:pPr>
      <w:r>
        <w:t>Persönliches Profil</w:t>
      </w:r>
    </w:p>
    <w:p>
      <w:r>
        <w:t>Strukturiert, zuverlässig und mit langjähriger Erfahrung im Finanzwesen. Fokus auf präzise Datenanalyse, Kundenorientierung und effiziente Arbeitsprozesse.</w:t>
      </w:r>
    </w:p>
    <w:p/>
    <w:p>
      <w:pPr>
        <w:pStyle w:val="Heading2"/>
      </w:pPr>
      <w:r>
        <w:t>Berufserfahrung</w:t>
      </w:r>
    </w:p>
    <w:p>
      <w:r>
        <w:t>**Senior Finanzanalyst – Musterbank AG**</w:t>
      </w:r>
    </w:p>
    <w:p>
      <w:r>
        <w:t>01/2018 – heute | Musterstadt</w:t>
      </w:r>
    </w:p>
    <w:p>
      <w:r>
        <w:t>- Analyse komplexer Finanzdaten zur Optimierung von Investitionsstrategien</w:t>
      </w:r>
    </w:p>
    <w:p>
      <w:r>
        <w:t>- Erstellung monatlicher Berichte für das Management</w:t>
      </w:r>
    </w:p>
    <w:p>
      <w:r>
        <w:t>- Betreuung von Key-Accounts im Wert von über 10 Mio. Euro</w:t>
      </w:r>
    </w:p>
    <w:p/>
    <w:p>
      <w:r>
        <w:t>**Finanzberater – Beispiel &amp; Partner GmbH**</w:t>
      </w:r>
    </w:p>
    <w:p>
      <w:r>
        <w:t>06/2014 – 12/2017 | Musterstadt</w:t>
      </w:r>
    </w:p>
    <w:p>
      <w:r>
        <w:t>- Beratung von Privatkunden zu Anlageprodukten</w:t>
      </w:r>
    </w:p>
    <w:p>
      <w:r>
        <w:t>- Durchführung von Risikoanalysen und Portfolio-Optimierungen</w:t>
      </w:r>
    </w:p>
    <w:p/>
    <w:p>
      <w:pPr>
        <w:pStyle w:val="Heading2"/>
      </w:pPr>
      <w:r>
        <w:t>Ausbildung</w:t>
      </w:r>
    </w:p>
    <w:p>
      <w:r>
        <w:t>**Bachelor of Arts – Betriebswirtschaftslehre**</w:t>
      </w:r>
    </w:p>
    <w:p>
      <w:r>
        <w:t>Universität Musterstadt | 2011 – 2014</w:t>
      </w:r>
    </w:p>
    <w:p/>
    <w:p>
      <w:pPr>
        <w:pStyle w:val="Heading2"/>
      </w:pPr>
      <w:r>
        <w:t>Fähigkeiten</w:t>
      </w:r>
    </w:p>
    <w:p>
      <w:r>
        <w:t>- Finanzanalyse &amp; Controlling</w:t>
      </w:r>
    </w:p>
    <w:p>
      <w:r>
        <w:t>- Projektmanagement</w:t>
      </w:r>
    </w:p>
    <w:p>
      <w:r>
        <w:t>- Kundenberatung</w:t>
      </w:r>
    </w:p>
    <w:p>
      <w:r>
        <w:t>- MS Excel (Pivot, Makros), SAP FI</w:t>
      </w:r>
    </w:p>
    <w:p/>
    <w:p>
      <w:pPr>
        <w:pStyle w:val="Heading2"/>
      </w:pPr>
      <w:r>
        <w:t>Sprachkenntnisse</w:t>
      </w:r>
    </w:p>
    <w:p>
      <w:r>
        <w:t>- Deutsch (Muttersprache)</w:t>
      </w:r>
    </w:p>
    <w:p>
      <w:r>
        <w:t>- Englisch (fließend)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